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19B78" w14:textId="77777777" w:rsidR="004D3D6E" w:rsidRPr="000948B4" w:rsidRDefault="004D3D6E" w:rsidP="004D3D6E">
      <w:pPr>
        <w:pStyle w:val="NormalWeb"/>
        <w:spacing w:before="120" w:after="0"/>
        <w:ind w:firstLine="4678"/>
        <w:rPr>
          <w:sz w:val="20"/>
          <w:szCs w:val="20"/>
        </w:rPr>
      </w:pPr>
      <w:r w:rsidRPr="000948B4">
        <w:rPr>
          <w:noProof/>
          <w:sz w:val="20"/>
          <w:szCs w:val="20"/>
        </w:rPr>
        <w:drawing>
          <wp:anchor distT="0" distB="0" distL="114300" distR="114300" simplePos="0" relativeHeight="251661312" behindDoc="0" locked="0" layoutInCell="1" allowOverlap="1" wp14:anchorId="36E71800" wp14:editId="5A908673">
            <wp:simplePos x="0" y="0"/>
            <wp:positionH relativeFrom="margin">
              <wp:posOffset>-262890</wp:posOffset>
            </wp:positionH>
            <wp:positionV relativeFrom="page">
              <wp:posOffset>381000</wp:posOffset>
            </wp:positionV>
            <wp:extent cx="1228725" cy="847725"/>
            <wp:effectExtent l="0" t="0" r="9525" b="9525"/>
            <wp:wrapSquare wrapText="bothSides"/>
            <wp:docPr id="969777423"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228725" cy="8477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948B4">
        <w:rPr>
          <w:rStyle w:val="lev"/>
          <w:sz w:val="20"/>
          <w:szCs w:val="20"/>
        </w:rPr>
        <w:t>MAIRIE DE BRENS</w:t>
      </w:r>
    </w:p>
    <w:p w14:paraId="14F63585" w14:textId="77777777" w:rsidR="004D3D6E" w:rsidRPr="000948B4" w:rsidRDefault="004D3D6E" w:rsidP="004D3D6E">
      <w:pPr>
        <w:pStyle w:val="Standard"/>
        <w:ind w:firstLine="4678"/>
        <w:rPr>
          <w:rFonts w:ascii="Times New Roman" w:hAnsi="Times New Roman" w:cs="Times New Roman"/>
          <w:sz w:val="20"/>
          <w:szCs w:val="20"/>
        </w:rPr>
      </w:pPr>
      <w:r w:rsidRPr="000948B4">
        <w:rPr>
          <w:rFonts w:ascii="Times New Roman" w:hAnsi="Times New Roman" w:cs="Times New Roman"/>
          <w:sz w:val="20"/>
          <w:szCs w:val="20"/>
        </w:rPr>
        <w:t>517, rue du centre 01300 Brens</w:t>
      </w:r>
    </w:p>
    <w:p w14:paraId="045B01D7" w14:textId="77777777" w:rsidR="000948B4" w:rsidRPr="000948B4" w:rsidRDefault="004D3D6E" w:rsidP="000948B4">
      <w:pPr>
        <w:pStyle w:val="Standard"/>
        <w:ind w:firstLine="4678"/>
        <w:rPr>
          <w:rFonts w:ascii="Times New Roman" w:hAnsi="Times New Roman" w:cs="Times New Roman"/>
          <w:sz w:val="20"/>
          <w:szCs w:val="20"/>
        </w:rPr>
      </w:pPr>
      <w:r w:rsidRPr="000948B4">
        <w:rPr>
          <w:rFonts w:ascii="Times New Roman" w:hAnsi="Times New Roman" w:cs="Times New Roman"/>
          <w:sz w:val="20"/>
          <w:szCs w:val="20"/>
        </w:rPr>
        <w:t>Tél : 04 79 81 91 27  </w:t>
      </w:r>
    </w:p>
    <w:p w14:paraId="389AD162" w14:textId="7415D360" w:rsidR="00672203" w:rsidRPr="000948B4" w:rsidRDefault="004D3D6E" w:rsidP="000948B4">
      <w:pPr>
        <w:pStyle w:val="Standard"/>
        <w:ind w:firstLine="4678"/>
        <w:rPr>
          <w:rFonts w:ascii="Times New Roman" w:hAnsi="Times New Roman" w:cs="Times New Roman"/>
          <w:sz w:val="20"/>
          <w:szCs w:val="20"/>
        </w:rPr>
      </w:pPr>
      <w:r w:rsidRPr="000948B4">
        <w:rPr>
          <w:sz w:val="20"/>
          <w:szCs w:val="20"/>
        </w:rPr>
        <w:t>accueil@brens01300.fr</w:t>
      </w:r>
      <w:r w:rsidRPr="000948B4">
        <w:rPr>
          <w:bCs/>
        </w:rPr>
        <w:br/>
      </w:r>
    </w:p>
    <w:p w14:paraId="4C11B002" w14:textId="77777777" w:rsidR="00543522" w:rsidRPr="000948B4" w:rsidRDefault="00543522" w:rsidP="00672203">
      <w:pPr>
        <w:rPr>
          <w:rFonts w:cstheme="minorHAnsi"/>
          <w:b/>
          <w:bCs/>
        </w:rPr>
      </w:pPr>
    </w:p>
    <w:p w14:paraId="79891F8E" w14:textId="6850F6C8" w:rsidR="00543522" w:rsidRPr="000948B4" w:rsidRDefault="00543522" w:rsidP="00543522">
      <w:pPr>
        <w:jc w:val="center"/>
        <w:rPr>
          <w:rFonts w:cstheme="minorHAnsi"/>
          <w:b/>
          <w:bCs/>
        </w:rPr>
      </w:pPr>
      <w:r w:rsidRPr="000948B4">
        <w:rPr>
          <w:rFonts w:cstheme="minorHAnsi"/>
          <w:b/>
          <w:bCs/>
          <w:sz w:val="40"/>
          <w:szCs w:val="40"/>
        </w:rPr>
        <w:t>Convention de prêt de barnum</w:t>
      </w:r>
    </w:p>
    <w:p w14:paraId="54709341" w14:textId="77777777" w:rsidR="00543522" w:rsidRPr="000948B4" w:rsidRDefault="00543522" w:rsidP="00672203">
      <w:pPr>
        <w:rPr>
          <w:rFonts w:cstheme="minorHAnsi"/>
          <w:b/>
          <w:bCs/>
        </w:rPr>
      </w:pPr>
    </w:p>
    <w:p w14:paraId="4D33D613" w14:textId="77777777" w:rsidR="00764155" w:rsidRPr="000948B4" w:rsidRDefault="00672203" w:rsidP="00672203">
      <w:pPr>
        <w:rPr>
          <w:rFonts w:cstheme="minorHAnsi"/>
        </w:rPr>
      </w:pPr>
      <w:r w:rsidRPr="000948B4">
        <w:rPr>
          <w:rFonts w:cstheme="minorHAnsi"/>
          <w:b/>
          <w:bCs/>
        </w:rPr>
        <w:t xml:space="preserve">Entre </w:t>
      </w:r>
      <w:r w:rsidRPr="000948B4">
        <w:rPr>
          <w:rFonts w:cstheme="minorHAnsi"/>
        </w:rPr>
        <w:t xml:space="preserve">La commune de Brens, représentée par Mme le Maire, ci-après dénommée </w:t>
      </w:r>
      <w:r w:rsidRPr="000948B4">
        <w:rPr>
          <w:rFonts w:cstheme="minorHAnsi"/>
          <w:b/>
          <w:bCs/>
        </w:rPr>
        <w:t>« la Municipalité »</w:t>
      </w:r>
      <w:r w:rsidRPr="000948B4">
        <w:rPr>
          <w:rFonts w:cstheme="minorHAnsi"/>
        </w:rPr>
        <w:t>,</w:t>
      </w:r>
    </w:p>
    <w:p w14:paraId="53CFC586" w14:textId="26655AB7" w:rsidR="00672203" w:rsidRPr="000948B4" w:rsidRDefault="000948B4" w:rsidP="00672203">
      <w:pPr>
        <w:rPr>
          <w:rFonts w:cstheme="minorHAnsi"/>
        </w:rPr>
      </w:pPr>
      <w:r w:rsidRPr="000948B4">
        <w:rPr>
          <w:rFonts w:cstheme="minorHAnsi"/>
          <w:b/>
          <w:bCs/>
        </w:rPr>
        <w:t>E</w:t>
      </w:r>
      <w:r w:rsidR="00672203" w:rsidRPr="000948B4">
        <w:rPr>
          <w:rFonts w:cstheme="minorHAnsi"/>
          <w:b/>
          <w:bCs/>
        </w:rPr>
        <w:t>t</w:t>
      </w:r>
      <w:r w:rsidRPr="000948B4">
        <w:rPr>
          <w:rFonts w:cstheme="minorHAnsi"/>
          <w:b/>
          <w:bCs/>
        </w:rPr>
        <w:t xml:space="preserve"> </w:t>
      </w:r>
      <w:r w:rsidR="00672203" w:rsidRPr="000948B4">
        <w:rPr>
          <w:rFonts w:cstheme="minorHAnsi"/>
        </w:rPr>
        <w:t>L’association</w:t>
      </w:r>
      <w:r w:rsidR="00764155" w:rsidRPr="000948B4">
        <w:rPr>
          <w:rFonts w:cstheme="minorHAnsi"/>
        </w:rPr>
        <w:t xml:space="preserve"> </w:t>
      </w:r>
      <w:sdt>
        <w:sdtPr>
          <w:rPr>
            <w:rFonts w:cstheme="minorHAnsi"/>
          </w:rPr>
          <w:id w:val="2054191718"/>
          <w:placeholder>
            <w:docPart w:val="DefaultPlaceholder_-1854013440"/>
          </w:placeholder>
          <w:showingPlcHdr/>
        </w:sdtPr>
        <w:sdtEndPr/>
        <w:sdtContent>
          <w:r w:rsidR="00B532EE" w:rsidRPr="000948B4">
            <w:rPr>
              <w:rStyle w:val="Textedelespacerserv"/>
              <w:rFonts w:cstheme="minorHAnsi"/>
            </w:rPr>
            <w:t>Cliquez ou appuyez ici pour entrer du texte.</w:t>
          </w:r>
        </w:sdtContent>
      </w:sdt>
      <w:r w:rsidR="00672203" w:rsidRPr="000948B4">
        <w:rPr>
          <w:rFonts w:cstheme="minorHAnsi"/>
        </w:rPr>
        <w:t xml:space="preserve"> </w:t>
      </w:r>
    </w:p>
    <w:p w14:paraId="7C431519" w14:textId="4B69C1CF" w:rsidR="00672203" w:rsidRPr="000948B4" w:rsidRDefault="006F5418" w:rsidP="00672203">
      <w:pPr>
        <w:rPr>
          <w:rFonts w:cstheme="minorHAnsi"/>
        </w:rPr>
      </w:pPr>
      <w:r w:rsidRPr="000948B4">
        <w:rPr>
          <w:rFonts w:cstheme="minorHAnsi"/>
        </w:rPr>
        <w:t>Représentée</w:t>
      </w:r>
      <w:r w:rsidR="00672203" w:rsidRPr="000948B4">
        <w:rPr>
          <w:rFonts w:cstheme="minorHAnsi"/>
        </w:rPr>
        <w:t xml:space="preserve"> par</w:t>
      </w:r>
      <w:r w:rsidR="00B532EE" w:rsidRPr="000948B4">
        <w:rPr>
          <w:rFonts w:cstheme="minorHAnsi"/>
        </w:rPr>
        <w:t xml:space="preserve"> </w:t>
      </w:r>
      <w:sdt>
        <w:sdtPr>
          <w:rPr>
            <w:rFonts w:cstheme="minorHAnsi"/>
          </w:rPr>
          <w:id w:val="-1836753040"/>
          <w:placeholder>
            <w:docPart w:val="DefaultPlaceholder_-1854013440"/>
          </w:placeholder>
          <w:showingPlcHdr/>
        </w:sdtPr>
        <w:sdtEndPr/>
        <w:sdtContent>
          <w:r w:rsidR="00B532EE" w:rsidRPr="000948B4">
            <w:rPr>
              <w:rStyle w:val="Textedelespacerserv"/>
              <w:rFonts w:cstheme="minorHAnsi"/>
            </w:rPr>
            <w:t>Cliquez ou appuyez ici pour entrer du texte.</w:t>
          </w:r>
        </w:sdtContent>
      </w:sdt>
    </w:p>
    <w:p w14:paraId="5B06F9CA" w14:textId="77777777" w:rsidR="00660FCA" w:rsidRPr="000948B4" w:rsidRDefault="00660FCA" w:rsidP="00660FCA">
      <w:pPr>
        <w:rPr>
          <w:rFonts w:cstheme="minorHAnsi"/>
        </w:rPr>
      </w:pPr>
      <w:r w:rsidRPr="000948B4">
        <w:rPr>
          <w:rFonts w:cstheme="minorHAnsi"/>
          <w:b/>
          <w:bCs/>
        </w:rPr>
        <w:t>Il a été convenu ce qui suit :</w:t>
      </w:r>
    </w:p>
    <w:p w14:paraId="35A9AFDF" w14:textId="398AA762" w:rsidR="00660FCA" w:rsidRPr="000948B4" w:rsidRDefault="00660FCA" w:rsidP="00660FCA">
      <w:pPr>
        <w:rPr>
          <w:rFonts w:cstheme="minorHAnsi"/>
        </w:rPr>
      </w:pPr>
      <w:r w:rsidRPr="000948B4">
        <w:rPr>
          <w:rFonts w:cstheme="minorHAnsi"/>
        </w:rPr>
        <w:t xml:space="preserve">La Municipalité consent à l’Association le prêt d’un barnum en date du </w:t>
      </w:r>
      <w:sdt>
        <w:sdtPr>
          <w:rPr>
            <w:rFonts w:cstheme="minorHAnsi"/>
          </w:rPr>
          <w:id w:val="-1362895700"/>
          <w:placeholder>
            <w:docPart w:val="DefaultPlaceholder_-1854013436"/>
          </w:placeholder>
          <w:showingPlcHdr/>
          <w:docPartList>
            <w:docPartGallery w:val="Quick Parts"/>
          </w:docPartList>
        </w:sdtPr>
        <w:sdtEndPr/>
        <w:sdtContent>
          <w:r w:rsidR="00B532EE" w:rsidRPr="000948B4">
            <w:rPr>
              <w:rStyle w:val="Textedelespacerserv"/>
              <w:rFonts w:cstheme="minorHAnsi"/>
            </w:rPr>
            <w:t>Choisissez un bloc de construction.</w:t>
          </w:r>
        </w:sdtContent>
      </w:sdt>
    </w:p>
    <w:p w14:paraId="098BD76B" w14:textId="2B9E9BD1" w:rsidR="00660FCA" w:rsidRPr="000948B4" w:rsidRDefault="00660FCA" w:rsidP="00660FCA">
      <w:pPr>
        <w:rPr>
          <w:rFonts w:cstheme="minorHAnsi"/>
        </w:rPr>
      </w:pPr>
      <w:r w:rsidRPr="000948B4">
        <w:rPr>
          <w:rFonts w:cstheme="minorHAnsi"/>
        </w:rPr>
        <w:t>Ce prêt est accordé dans le cadre de la manifestation suivante :</w:t>
      </w:r>
      <w:r w:rsidR="00B532EE" w:rsidRPr="000948B4">
        <w:rPr>
          <w:rFonts w:cstheme="minorHAnsi"/>
        </w:rPr>
        <w:t xml:space="preserve"> </w:t>
      </w:r>
      <w:sdt>
        <w:sdtPr>
          <w:rPr>
            <w:rFonts w:cstheme="minorHAnsi"/>
          </w:rPr>
          <w:id w:val="2133600666"/>
          <w:placeholder>
            <w:docPart w:val="DefaultPlaceholder_-1854013440"/>
          </w:placeholder>
          <w:showingPlcHdr/>
        </w:sdtPr>
        <w:sdtEndPr/>
        <w:sdtContent>
          <w:r w:rsidR="00B532EE" w:rsidRPr="000948B4">
            <w:rPr>
              <w:rStyle w:val="Textedelespacerserv"/>
              <w:rFonts w:cstheme="minorHAnsi"/>
            </w:rPr>
            <w:t>Cliquez ou appuyez ici pour entrer du texte.</w:t>
          </w:r>
        </w:sdtContent>
      </w:sdt>
    </w:p>
    <w:p w14:paraId="2BC9ECF2" w14:textId="51D5E02D" w:rsidR="00672203" w:rsidRPr="000948B4" w:rsidRDefault="00660FCA" w:rsidP="00672203">
      <w:pPr>
        <w:rPr>
          <w:rFonts w:cstheme="minorHAnsi"/>
        </w:rPr>
      </w:pPr>
      <w:r w:rsidRPr="000948B4">
        <w:rPr>
          <w:rFonts w:cstheme="minorHAnsi"/>
        </w:rPr>
        <w:t>Le barnum devra être utilisé exclusivement pour l’usage déclaré suivant :</w:t>
      </w:r>
      <w:r w:rsidR="00B532EE" w:rsidRPr="000948B4">
        <w:rPr>
          <w:rFonts w:cstheme="minorHAnsi"/>
        </w:rPr>
        <w:t xml:space="preserve"> </w:t>
      </w:r>
      <w:sdt>
        <w:sdtPr>
          <w:rPr>
            <w:rFonts w:cstheme="minorHAnsi"/>
          </w:rPr>
          <w:id w:val="1169286026"/>
          <w:placeholder>
            <w:docPart w:val="DefaultPlaceholder_-1854013440"/>
          </w:placeholder>
          <w:showingPlcHdr/>
        </w:sdtPr>
        <w:sdtEndPr/>
        <w:sdtContent>
          <w:r w:rsidR="00B532EE" w:rsidRPr="000948B4">
            <w:rPr>
              <w:rStyle w:val="Textedelespacerserv"/>
              <w:rFonts w:cstheme="minorHAnsi"/>
            </w:rPr>
            <w:t>Cliquez ou appuyez ici pour entrer du texte.</w:t>
          </w:r>
        </w:sdtContent>
      </w:sdt>
      <w:r w:rsidR="00054974">
        <w:rPr>
          <w:rFonts w:cstheme="minorHAnsi"/>
        </w:rPr>
        <w:pict w14:anchorId="72BC5255">
          <v:rect id="_x0000_i1025" style="width:0;height:1.5pt" o:hralign="center" o:hrstd="t" o:hr="t" fillcolor="#a0a0a0" stroked="f"/>
        </w:pict>
      </w:r>
    </w:p>
    <w:p w14:paraId="7C93C1FF" w14:textId="1C782D22" w:rsidR="00672203" w:rsidRPr="000948B4" w:rsidRDefault="00672203" w:rsidP="00672203">
      <w:pPr>
        <w:rPr>
          <w:rFonts w:cstheme="minorHAnsi"/>
          <w:b/>
          <w:bCs/>
        </w:rPr>
      </w:pPr>
      <w:r w:rsidRPr="000948B4">
        <w:rPr>
          <w:rFonts w:cstheme="minorHAnsi"/>
          <w:b/>
          <w:bCs/>
        </w:rPr>
        <w:t>Article 1 – Objet du prêt</w:t>
      </w:r>
      <w:r w:rsidR="00323188" w:rsidRPr="000948B4">
        <w:rPr>
          <w:rFonts w:cstheme="minorHAnsi"/>
          <w:b/>
          <w:bCs/>
        </w:rPr>
        <w:t xml:space="preserve"> et usage</w:t>
      </w:r>
    </w:p>
    <w:p w14:paraId="28429217" w14:textId="77777777" w:rsidR="00323188" w:rsidRPr="000948B4" w:rsidRDefault="00323188" w:rsidP="00323188">
      <w:pPr>
        <w:rPr>
          <w:rFonts w:cstheme="minorHAnsi"/>
        </w:rPr>
      </w:pPr>
      <w:r w:rsidRPr="000948B4">
        <w:rPr>
          <w:rFonts w:cstheme="minorHAnsi"/>
        </w:rPr>
        <w:t>La Municipalité met gracieusement à disposition de l’Association un barnum financé par la Région Auvergne-Rhône-Alpes pour les besoins de ses activités associatives.</w:t>
      </w:r>
    </w:p>
    <w:p w14:paraId="025E4347" w14:textId="77777777" w:rsidR="00EF4DA8" w:rsidRPr="000948B4" w:rsidRDefault="00EF4DA8" w:rsidP="00EF4DA8">
      <w:pPr>
        <w:numPr>
          <w:ilvl w:val="0"/>
          <w:numId w:val="6"/>
        </w:numPr>
        <w:rPr>
          <w:rFonts w:cstheme="minorHAnsi"/>
          <w:b/>
          <w:bCs/>
        </w:rPr>
      </w:pPr>
      <w:r w:rsidRPr="000948B4">
        <w:rPr>
          <w:rFonts w:cstheme="minorHAnsi"/>
        </w:rPr>
        <w:t>Dimension technique du barnum : 3m/3m</w:t>
      </w:r>
    </w:p>
    <w:p w14:paraId="4FFA1DF9" w14:textId="046F24C5" w:rsidR="00EF4DA8" w:rsidRPr="000948B4" w:rsidRDefault="00EF4DA8" w:rsidP="00EF4DA8">
      <w:pPr>
        <w:numPr>
          <w:ilvl w:val="0"/>
          <w:numId w:val="6"/>
        </w:numPr>
        <w:rPr>
          <w:rFonts w:cstheme="minorHAnsi"/>
          <w:b/>
          <w:bCs/>
        </w:rPr>
      </w:pPr>
      <w:r w:rsidRPr="000948B4">
        <w:rPr>
          <w:rFonts w:cstheme="minorHAnsi"/>
        </w:rPr>
        <w:t xml:space="preserve">Plié pour transport : 160 x 40 x 40 cm (15/20 kg environ) </w:t>
      </w:r>
      <w:r w:rsidR="00B532EE" w:rsidRPr="000948B4">
        <w:rPr>
          <w:rFonts w:cstheme="minorHAnsi"/>
        </w:rPr>
        <w:t>+</w:t>
      </w:r>
      <w:r w:rsidRPr="000948B4">
        <w:rPr>
          <w:rFonts w:cstheme="minorHAnsi"/>
        </w:rPr>
        <w:t xml:space="preserve"> un carton comprenant les bâches.</w:t>
      </w:r>
    </w:p>
    <w:p w14:paraId="097C432E" w14:textId="4DF15168" w:rsidR="00323188" w:rsidRPr="000948B4" w:rsidRDefault="00323188" w:rsidP="00323188">
      <w:pPr>
        <w:rPr>
          <w:rFonts w:cstheme="minorHAnsi"/>
        </w:rPr>
      </w:pPr>
      <w:r w:rsidRPr="000948B4">
        <w:rPr>
          <w:rFonts w:cstheme="minorHAnsi"/>
        </w:rPr>
        <w:t>Le barnum est exclusivement destiné aux manifestations organisées par l’Association.</w:t>
      </w:r>
      <w:r w:rsidR="00660FCA" w:rsidRPr="000948B4">
        <w:rPr>
          <w:rFonts w:cstheme="minorHAnsi"/>
        </w:rPr>
        <w:t xml:space="preserve"> </w:t>
      </w:r>
      <w:r w:rsidRPr="000948B4">
        <w:rPr>
          <w:rFonts w:cstheme="minorHAnsi"/>
        </w:rPr>
        <w:t>Il est strictement interdit :</w:t>
      </w:r>
    </w:p>
    <w:p w14:paraId="7F29E42B" w14:textId="77777777" w:rsidR="00323188" w:rsidRPr="000948B4" w:rsidRDefault="00323188" w:rsidP="00660FCA">
      <w:pPr>
        <w:numPr>
          <w:ilvl w:val="0"/>
          <w:numId w:val="3"/>
        </w:numPr>
        <w:spacing w:after="0" w:line="240" w:lineRule="auto"/>
        <w:ind w:left="714" w:hanging="357"/>
        <w:rPr>
          <w:rFonts w:cstheme="minorHAnsi"/>
        </w:rPr>
      </w:pPr>
      <w:proofErr w:type="gramStart"/>
      <w:r w:rsidRPr="000948B4">
        <w:rPr>
          <w:rFonts w:cstheme="minorHAnsi"/>
        </w:rPr>
        <w:t>de</w:t>
      </w:r>
      <w:proofErr w:type="gramEnd"/>
      <w:r w:rsidRPr="000948B4">
        <w:rPr>
          <w:rFonts w:cstheme="minorHAnsi"/>
        </w:rPr>
        <w:t xml:space="preserve"> l’utiliser à des fins personnelles ou privées,</w:t>
      </w:r>
    </w:p>
    <w:p w14:paraId="05234920" w14:textId="77777777" w:rsidR="00323188" w:rsidRDefault="00323188" w:rsidP="00660FCA">
      <w:pPr>
        <w:numPr>
          <w:ilvl w:val="0"/>
          <w:numId w:val="3"/>
        </w:numPr>
        <w:spacing w:after="0" w:line="240" w:lineRule="auto"/>
        <w:ind w:left="714" w:hanging="357"/>
        <w:rPr>
          <w:rFonts w:cstheme="minorHAnsi"/>
        </w:rPr>
      </w:pPr>
      <w:proofErr w:type="gramStart"/>
      <w:r w:rsidRPr="000948B4">
        <w:rPr>
          <w:rFonts w:cstheme="minorHAnsi"/>
        </w:rPr>
        <w:t>de</w:t>
      </w:r>
      <w:proofErr w:type="gramEnd"/>
      <w:r w:rsidRPr="000948B4">
        <w:rPr>
          <w:rFonts w:cstheme="minorHAnsi"/>
        </w:rPr>
        <w:t xml:space="preserve"> le prêter ou de le sous-louer à des tiers, particuliers ou autres structures.</w:t>
      </w:r>
    </w:p>
    <w:p w14:paraId="3DF888F1" w14:textId="77777777" w:rsidR="000948B4" w:rsidRDefault="000948B4" w:rsidP="000948B4">
      <w:pPr>
        <w:spacing w:after="0" w:line="240" w:lineRule="auto"/>
        <w:rPr>
          <w:rFonts w:cstheme="minorHAnsi"/>
        </w:rPr>
      </w:pPr>
    </w:p>
    <w:p w14:paraId="5EC97D99" w14:textId="1011E362" w:rsidR="000948B4" w:rsidRPr="000948B4" w:rsidRDefault="000948B4" w:rsidP="000948B4">
      <w:pPr>
        <w:spacing w:after="0" w:line="240" w:lineRule="auto"/>
        <w:rPr>
          <w:rFonts w:cstheme="minorHAnsi"/>
        </w:rPr>
      </w:pPr>
      <w:r>
        <w:rPr>
          <w:rFonts w:cstheme="minorHAnsi"/>
        </w:rPr>
        <w:t xml:space="preserve">Toutefois, le barnum peut exceptionnellement être mis à disposition d’une commune voisine, sur demander préalable du maire, avec l’accord de la Municipalité et signature de cette convention. </w:t>
      </w:r>
    </w:p>
    <w:p w14:paraId="7C7BE324" w14:textId="77777777" w:rsidR="00672203" w:rsidRPr="000948B4" w:rsidRDefault="00054974" w:rsidP="00672203">
      <w:pPr>
        <w:rPr>
          <w:rFonts w:cstheme="minorHAnsi"/>
        </w:rPr>
      </w:pPr>
      <w:r>
        <w:rPr>
          <w:rFonts w:cstheme="minorHAnsi"/>
        </w:rPr>
        <w:pict w14:anchorId="3DAF8B34">
          <v:rect id="_x0000_i1026" style="width:0;height:1.5pt" o:hralign="center" o:hrstd="t" o:hr="t" fillcolor="#a0a0a0" stroked="f"/>
        </w:pict>
      </w:r>
    </w:p>
    <w:p w14:paraId="37C5D3F7" w14:textId="77777777" w:rsidR="00672203" w:rsidRPr="000948B4" w:rsidRDefault="00672203" w:rsidP="00672203">
      <w:pPr>
        <w:rPr>
          <w:rFonts w:cstheme="minorHAnsi"/>
          <w:b/>
          <w:bCs/>
        </w:rPr>
      </w:pPr>
      <w:r w:rsidRPr="000948B4">
        <w:rPr>
          <w:rFonts w:cstheme="minorHAnsi"/>
          <w:b/>
          <w:bCs/>
        </w:rPr>
        <w:t>Article 2 – État du matériel</w:t>
      </w:r>
    </w:p>
    <w:p w14:paraId="31D9A2EC" w14:textId="77777777" w:rsidR="00323188" w:rsidRPr="000948B4" w:rsidRDefault="00323188" w:rsidP="00323188">
      <w:pPr>
        <w:rPr>
          <w:rFonts w:cstheme="minorHAnsi"/>
        </w:rPr>
      </w:pPr>
      <w:r w:rsidRPr="000948B4">
        <w:rPr>
          <w:rFonts w:cstheme="minorHAnsi"/>
        </w:rPr>
        <w:t>L’Association déclare avoir pris le barnum dans l’état de fonctionnement laissé par l’utilisateur précédent.</w:t>
      </w:r>
    </w:p>
    <w:p w14:paraId="054C171F" w14:textId="77777777" w:rsidR="00323188" w:rsidRPr="000948B4" w:rsidRDefault="00323188" w:rsidP="00323188">
      <w:pPr>
        <w:rPr>
          <w:rFonts w:cstheme="minorHAnsi"/>
        </w:rPr>
      </w:pPr>
      <w:r w:rsidRPr="000948B4">
        <w:rPr>
          <w:rFonts w:cstheme="minorHAnsi"/>
        </w:rPr>
        <w:t>Elle s’engage à :</w:t>
      </w:r>
    </w:p>
    <w:p w14:paraId="0A326476" w14:textId="6E40A201" w:rsidR="00660FCA" w:rsidRPr="000948B4" w:rsidRDefault="00660FCA" w:rsidP="00660FCA">
      <w:pPr>
        <w:pStyle w:val="NormalWeb"/>
        <w:numPr>
          <w:ilvl w:val="0"/>
          <w:numId w:val="4"/>
        </w:numPr>
        <w:spacing w:before="0" w:beforeAutospacing="0" w:after="0" w:afterAutospacing="0"/>
        <w:ind w:left="714" w:hanging="357"/>
        <w:jc w:val="both"/>
        <w:rPr>
          <w:rFonts w:asciiTheme="minorHAnsi" w:hAnsiTheme="minorHAnsi" w:cstheme="minorHAnsi"/>
          <w:sz w:val="22"/>
          <w:szCs w:val="22"/>
        </w:rPr>
      </w:pPr>
      <w:r w:rsidRPr="000948B4">
        <w:rPr>
          <w:rFonts w:asciiTheme="minorHAnsi" w:hAnsiTheme="minorHAnsi" w:cstheme="minorHAnsi"/>
          <w:sz w:val="22"/>
          <w:szCs w:val="22"/>
        </w:rPr>
        <w:t>Utiliser le barnum uniquement dans le cadre déclaré lors de la demande, conformément à sa destination, et s’interdire tout usage inapproprié, détourné ou susceptible de le détériorer.</w:t>
      </w:r>
    </w:p>
    <w:p w14:paraId="531FBC81" w14:textId="5F4FD6B2" w:rsidR="00323188" w:rsidRPr="000948B4" w:rsidRDefault="006F5418" w:rsidP="00660FCA">
      <w:pPr>
        <w:numPr>
          <w:ilvl w:val="0"/>
          <w:numId w:val="4"/>
        </w:numPr>
        <w:spacing w:after="0" w:line="240" w:lineRule="auto"/>
        <w:ind w:left="714" w:hanging="357"/>
        <w:rPr>
          <w:rFonts w:cstheme="minorHAnsi"/>
        </w:rPr>
      </w:pPr>
      <w:r w:rsidRPr="000948B4">
        <w:rPr>
          <w:rFonts w:cstheme="minorHAnsi"/>
        </w:rPr>
        <w:t>Prendre</w:t>
      </w:r>
      <w:r w:rsidR="00323188" w:rsidRPr="000948B4">
        <w:rPr>
          <w:rFonts w:cstheme="minorHAnsi"/>
        </w:rPr>
        <w:t xml:space="preserve"> soin de l’installation </w:t>
      </w:r>
      <w:r w:rsidR="00660FCA" w:rsidRPr="000948B4">
        <w:rPr>
          <w:rFonts w:cstheme="minorHAnsi"/>
        </w:rPr>
        <w:t xml:space="preserve">et du démontage </w:t>
      </w:r>
      <w:r w:rsidR="00323188" w:rsidRPr="000948B4">
        <w:rPr>
          <w:rFonts w:cstheme="minorHAnsi"/>
        </w:rPr>
        <w:t>lors de son utilisation,</w:t>
      </w:r>
    </w:p>
    <w:p w14:paraId="038F7C34" w14:textId="373BE3B5" w:rsidR="00323188" w:rsidRPr="000948B4" w:rsidRDefault="006F5418" w:rsidP="00660FCA">
      <w:pPr>
        <w:numPr>
          <w:ilvl w:val="0"/>
          <w:numId w:val="4"/>
        </w:numPr>
        <w:spacing w:after="0" w:line="240" w:lineRule="auto"/>
        <w:ind w:left="714" w:hanging="357"/>
        <w:rPr>
          <w:rFonts w:cstheme="minorHAnsi"/>
        </w:rPr>
      </w:pPr>
      <w:r w:rsidRPr="000948B4">
        <w:rPr>
          <w:rFonts w:cstheme="minorHAnsi"/>
        </w:rPr>
        <w:t>Laisser</w:t>
      </w:r>
      <w:r w:rsidR="00323188" w:rsidRPr="000948B4">
        <w:rPr>
          <w:rFonts w:cstheme="minorHAnsi"/>
        </w:rPr>
        <w:t xml:space="preserve"> sécher intégralement le barnum avant rangement,</w:t>
      </w:r>
    </w:p>
    <w:p w14:paraId="3CDF0E04" w14:textId="066256CD" w:rsidR="00323188" w:rsidRPr="000948B4" w:rsidRDefault="006F5418" w:rsidP="00660FCA">
      <w:pPr>
        <w:numPr>
          <w:ilvl w:val="0"/>
          <w:numId w:val="4"/>
        </w:numPr>
        <w:spacing w:after="0" w:line="240" w:lineRule="auto"/>
        <w:ind w:left="714" w:hanging="357"/>
        <w:rPr>
          <w:rFonts w:cstheme="minorHAnsi"/>
        </w:rPr>
      </w:pPr>
      <w:r w:rsidRPr="000948B4">
        <w:rPr>
          <w:rFonts w:cstheme="minorHAnsi"/>
        </w:rPr>
        <w:t>Signaler</w:t>
      </w:r>
      <w:r w:rsidR="00323188" w:rsidRPr="000948B4">
        <w:rPr>
          <w:rFonts w:cstheme="minorHAnsi"/>
        </w:rPr>
        <w:t xml:space="preserve"> sans délai à la mairie toute détérioration ou dysfonctionnement constaté </w:t>
      </w:r>
      <w:r w:rsidR="00660FCA" w:rsidRPr="000948B4">
        <w:rPr>
          <w:rFonts w:cstheme="minorHAnsi"/>
        </w:rPr>
        <w:t xml:space="preserve">avant, </w:t>
      </w:r>
      <w:r w:rsidR="00323188" w:rsidRPr="000948B4">
        <w:rPr>
          <w:rFonts w:cstheme="minorHAnsi"/>
        </w:rPr>
        <w:t xml:space="preserve">pendant </w:t>
      </w:r>
      <w:r w:rsidR="00660FCA" w:rsidRPr="000948B4">
        <w:rPr>
          <w:rFonts w:cstheme="minorHAnsi"/>
        </w:rPr>
        <w:t xml:space="preserve">ou après </w:t>
      </w:r>
      <w:r w:rsidR="00323188" w:rsidRPr="000948B4">
        <w:rPr>
          <w:rFonts w:cstheme="minorHAnsi"/>
        </w:rPr>
        <w:t>la période d’utilisation</w:t>
      </w:r>
      <w:r w:rsidR="00660FCA" w:rsidRPr="000948B4">
        <w:rPr>
          <w:rFonts w:cstheme="minorHAnsi"/>
        </w:rPr>
        <w:t xml:space="preserve"> par mail à </w:t>
      </w:r>
      <w:hyperlink r:id="rId6" w:history="1">
        <w:r w:rsidR="00B532EE" w:rsidRPr="000948B4">
          <w:rPr>
            <w:rStyle w:val="Lienhypertexte"/>
            <w:rFonts w:cstheme="minorHAnsi"/>
          </w:rPr>
          <w:t>accueil@brens01300.fr</w:t>
        </w:r>
      </w:hyperlink>
      <w:r w:rsidR="00660FCA" w:rsidRPr="000948B4">
        <w:rPr>
          <w:rFonts w:cstheme="minorHAnsi"/>
        </w:rPr>
        <w:t>, photos à l’appui.</w:t>
      </w:r>
    </w:p>
    <w:p w14:paraId="5429852C" w14:textId="344BD4CE" w:rsidR="00323188" w:rsidRPr="000948B4" w:rsidRDefault="006F5418" w:rsidP="00660FCA">
      <w:pPr>
        <w:numPr>
          <w:ilvl w:val="0"/>
          <w:numId w:val="4"/>
        </w:numPr>
        <w:spacing w:after="0" w:line="240" w:lineRule="auto"/>
        <w:ind w:left="714" w:hanging="357"/>
        <w:rPr>
          <w:rFonts w:cstheme="minorHAnsi"/>
        </w:rPr>
      </w:pPr>
      <w:r w:rsidRPr="000948B4">
        <w:rPr>
          <w:rFonts w:cstheme="minorHAnsi"/>
        </w:rPr>
        <w:t>Procéder</w:t>
      </w:r>
      <w:r w:rsidR="00323188" w:rsidRPr="000948B4">
        <w:rPr>
          <w:rFonts w:cstheme="minorHAnsi"/>
        </w:rPr>
        <w:t>, après accord de la Municipalité, à la réparation ou à la remise en état du matériel détérioré.</w:t>
      </w:r>
    </w:p>
    <w:p w14:paraId="0B197754" w14:textId="77777777" w:rsidR="00543522" w:rsidRPr="000948B4" w:rsidRDefault="00543522">
      <w:pPr>
        <w:spacing w:after="0" w:line="240" w:lineRule="auto"/>
        <w:rPr>
          <w:rFonts w:cstheme="minorHAnsi"/>
        </w:rPr>
      </w:pPr>
      <w:r w:rsidRPr="000948B4">
        <w:rPr>
          <w:rFonts w:cstheme="minorHAnsi"/>
        </w:rPr>
        <w:br w:type="page"/>
      </w:r>
    </w:p>
    <w:p w14:paraId="1FCBF526" w14:textId="3E02C3AC" w:rsidR="00672203" w:rsidRPr="000948B4" w:rsidRDefault="00054974" w:rsidP="00672203">
      <w:pPr>
        <w:rPr>
          <w:rFonts w:cstheme="minorHAnsi"/>
        </w:rPr>
      </w:pPr>
      <w:r>
        <w:rPr>
          <w:rFonts w:cstheme="minorHAnsi"/>
        </w:rPr>
        <w:lastRenderedPageBreak/>
        <w:pict w14:anchorId="127C26BB">
          <v:rect id="_x0000_i1027" style="width:0;height:1.5pt" o:hralign="center" o:hrstd="t" o:hr="t" fillcolor="#a0a0a0" stroked="f"/>
        </w:pict>
      </w:r>
    </w:p>
    <w:p w14:paraId="6E886694" w14:textId="77777777" w:rsidR="00672203" w:rsidRPr="000948B4" w:rsidRDefault="00672203" w:rsidP="00672203">
      <w:pPr>
        <w:rPr>
          <w:rFonts w:cstheme="minorHAnsi"/>
          <w:b/>
          <w:bCs/>
        </w:rPr>
      </w:pPr>
      <w:r w:rsidRPr="000948B4">
        <w:rPr>
          <w:rFonts w:cstheme="minorHAnsi"/>
          <w:b/>
          <w:bCs/>
        </w:rPr>
        <w:t>Article 3 – Stockage et horaires</w:t>
      </w:r>
    </w:p>
    <w:p w14:paraId="4CC81B28" w14:textId="373B9A5D" w:rsidR="00672203" w:rsidRPr="000948B4" w:rsidRDefault="00672203" w:rsidP="00672203">
      <w:pPr>
        <w:rPr>
          <w:rFonts w:cstheme="minorHAnsi"/>
        </w:rPr>
      </w:pPr>
      <w:r w:rsidRPr="000948B4">
        <w:rPr>
          <w:rFonts w:cstheme="minorHAnsi"/>
        </w:rPr>
        <w:t>Le barnum est stocké dans le garage de l</w:t>
      </w:r>
      <w:r w:rsidR="00B23073" w:rsidRPr="000948B4">
        <w:rPr>
          <w:rFonts w:cstheme="minorHAnsi"/>
        </w:rPr>
        <w:t>’école</w:t>
      </w:r>
      <w:r w:rsidRPr="000948B4">
        <w:rPr>
          <w:rFonts w:cstheme="minorHAnsi"/>
        </w:rPr>
        <w:t>.</w:t>
      </w:r>
    </w:p>
    <w:p w14:paraId="70408A99" w14:textId="77777777" w:rsidR="00B532EE" w:rsidRPr="00B532EE" w:rsidRDefault="00B532EE" w:rsidP="00B532EE">
      <w:pPr>
        <w:rPr>
          <w:rFonts w:cstheme="minorHAnsi"/>
        </w:rPr>
      </w:pPr>
      <w:r w:rsidRPr="00B532EE">
        <w:rPr>
          <w:rFonts w:cstheme="minorHAnsi"/>
        </w:rPr>
        <w:t>Il peut être retiré en semaine, pendant les horaires de présence des agents communaux (8h–11h45 et 14h–16h30), sur rendez-vous préalablement fixé avec la mairie.</w:t>
      </w:r>
    </w:p>
    <w:p w14:paraId="6B4B1F8C" w14:textId="650B794B" w:rsidR="00672203" w:rsidRPr="000948B4" w:rsidRDefault="00672203" w:rsidP="00672203">
      <w:pPr>
        <w:rPr>
          <w:rFonts w:cstheme="minorHAnsi"/>
        </w:rPr>
      </w:pPr>
      <w:r w:rsidRPr="000948B4">
        <w:rPr>
          <w:rFonts w:cstheme="minorHAnsi"/>
        </w:rPr>
        <w:t>L’Association s’engage à restituer le barnum au plus tard le mercredi soir de la semaine suivant la manifestation.</w:t>
      </w:r>
    </w:p>
    <w:p w14:paraId="494E7B90" w14:textId="77777777" w:rsidR="00672203" w:rsidRPr="000948B4" w:rsidRDefault="00054974" w:rsidP="00672203">
      <w:pPr>
        <w:rPr>
          <w:rFonts w:cstheme="minorHAnsi"/>
        </w:rPr>
      </w:pPr>
      <w:r>
        <w:rPr>
          <w:rFonts w:cstheme="minorHAnsi"/>
        </w:rPr>
        <w:pict w14:anchorId="3FE6896F">
          <v:rect id="_x0000_i1028" style="width:0;height:1.5pt" o:hralign="center" o:hrstd="t" o:hr="t" fillcolor="#a0a0a0" stroked="f"/>
        </w:pict>
      </w:r>
    </w:p>
    <w:p w14:paraId="62E70FBD" w14:textId="77777777" w:rsidR="00672203" w:rsidRPr="000948B4" w:rsidRDefault="00672203" w:rsidP="00672203">
      <w:pPr>
        <w:rPr>
          <w:rFonts w:cstheme="minorHAnsi"/>
          <w:b/>
          <w:bCs/>
        </w:rPr>
      </w:pPr>
      <w:r w:rsidRPr="000948B4">
        <w:rPr>
          <w:rFonts w:cstheme="minorHAnsi"/>
          <w:b/>
          <w:bCs/>
        </w:rPr>
        <w:t>Article 4 – Responsabilité</w:t>
      </w:r>
    </w:p>
    <w:p w14:paraId="0AFBAED9" w14:textId="525E434E" w:rsidR="00323188" w:rsidRPr="000948B4" w:rsidRDefault="00323188" w:rsidP="00323188">
      <w:pPr>
        <w:rPr>
          <w:rFonts w:cstheme="minorHAnsi"/>
        </w:rPr>
      </w:pPr>
      <w:r w:rsidRPr="000948B4">
        <w:rPr>
          <w:rFonts w:cstheme="minorHAnsi"/>
        </w:rPr>
        <w:t>La Municipalité ne procède</w:t>
      </w:r>
      <w:r w:rsidR="00660FCA" w:rsidRPr="000948B4">
        <w:rPr>
          <w:rFonts w:cstheme="minorHAnsi"/>
        </w:rPr>
        <w:t>ra</w:t>
      </w:r>
      <w:r w:rsidRPr="000948B4">
        <w:rPr>
          <w:rFonts w:cstheme="minorHAnsi"/>
        </w:rPr>
        <w:t xml:space="preserve"> pas à une vérification systématique de l’état du barnum avant chaque prêt.</w:t>
      </w:r>
    </w:p>
    <w:p w14:paraId="746F6B28" w14:textId="77777777" w:rsidR="00323188" w:rsidRPr="000948B4" w:rsidRDefault="00323188" w:rsidP="00323188">
      <w:pPr>
        <w:rPr>
          <w:rFonts w:cstheme="minorHAnsi"/>
        </w:rPr>
      </w:pPr>
      <w:r w:rsidRPr="000948B4">
        <w:rPr>
          <w:rFonts w:cstheme="minorHAnsi"/>
        </w:rPr>
        <w:t>Il appartient à l’Association bénéficiaire :</w:t>
      </w:r>
    </w:p>
    <w:p w14:paraId="716EE3CD" w14:textId="2E7469E0" w:rsidR="00323188" w:rsidRPr="000948B4" w:rsidRDefault="006F5418" w:rsidP="00660FCA">
      <w:pPr>
        <w:numPr>
          <w:ilvl w:val="0"/>
          <w:numId w:val="5"/>
        </w:numPr>
        <w:spacing w:after="0" w:line="240" w:lineRule="auto"/>
        <w:ind w:left="714" w:hanging="357"/>
        <w:rPr>
          <w:rFonts w:cstheme="minorHAnsi"/>
        </w:rPr>
      </w:pPr>
      <w:r w:rsidRPr="000948B4">
        <w:rPr>
          <w:rFonts w:cstheme="minorHAnsi"/>
        </w:rPr>
        <w:t>De</w:t>
      </w:r>
      <w:r w:rsidR="00323188" w:rsidRPr="000948B4">
        <w:rPr>
          <w:rFonts w:cstheme="minorHAnsi"/>
        </w:rPr>
        <w:t xml:space="preserve"> constater l’état du barnum lors de sa prise en charge,</w:t>
      </w:r>
    </w:p>
    <w:p w14:paraId="46261C7E" w14:textId="5438D0A8" w:rsidR="00323188" w:rsidRPr="000948B4" w:rsidRDefault="006F5418" w:rsidP="00660FCA">
      <w:pPr>
        <w:numPr>
          <w:ilvl w:val="0"/>
          <w:numId w:val="5"/>
        </w:numPr>
        <w:spacing w:after="0" w:line="240" w:lineRule="auto"/>
        <w:ind w:left="714" w:hanging="357"/>
        <w:rPr>
          <w:rFonts w:cstheme="minorHAnsi"/>
        </w:rPr>
      </w:pPr>
      <w:r w:rsidRPr="000948B4">
        <w:rPr>
          <w:rFonts w:cstheme="minorHAnsi"/>
        </w:rPr>
        <w:t>De</w:t>
      </w:r>
      <w:r w:rsidR="00323188" w:rsidRPr="000948B4">
        <w:rPr>
          <w:rFonts w:cstheme="minorHAnsi"/>
        </w:rPr>
        <w:t xml:space="preserve"> prendre des photographies en cas de détériorations constatées,</w:t>
      </w:r>
    </w:p>
    <w:p w14:paraId="3F1FF2B4" w14:textId="61CB5999" w:rsidR="00323188" w:rsidRPr="000948B4" w:rsidRDefault="006F5418" w:rsidP="00660FCA">
      <w:pPr>
        <w:numPr>
          <w:ilvl w:val="0"/>
          <w:numId w:val="5"/>
        </w:numPr>
        <w:spacing w:after="0" w:line="240" w:lineRule="auto"/>
        <w:ind w:left="714" w:hanging="357"/>
        <w:rPr>
          <w:rFonts w:cstheme="minorHAnsi"/>
        </w:rPr>
      </w:pPr>
      <w:r w:rsidRPr="000948B4">
        <w:rPr>
          <w:rFonts w:cstheme="minorHAnsi"/>
        </w:rPr>
        <w:t>De</w:t>
      </w:r>
      <w:r w:rsidR="00323188" w:rsidRPr="000948B4">
        <w:rPr>
          <w:rFonts w:cstheme="minorHAnsi"/>
        </w:rPr>
        <w:t xml:space="preserve"> signaler immédiatement à la mairie toute dégradation ou dysfonctionnement constaté pendant le montage ou l’utilisation</w:t>
      </w:r>
      <w:r w:rsidR="00660FCA" w:rsidRPr="000948B4">
        <w:rPr>
          <w:rFonts w:cstheme="minorHAnsi"/>
        </w:rPr>
        <w:t xml:space="preserve"> (</w:t>
      </w:r>
      <w:hyperlink r:id="rId7" w:history="1">
        <w:r w:rsidR="00B532EE" w:rsidRPr="000948B4">
          <w:rPr>
            <w:rStyle w:val="Lienhypertexte"/>
            <w:rFonts w:cstheme="minorHAnsi"/>
          </w:rPr>
          <w:t>accueil@brens01300.fr</w:t>
        </w:r>
      </w:hyperlink>
      <w:r w:rsidR="00660FCA" w:rsidRPr="000948B4">
        <w:rPr>
          <w:rFonts w:cstheme="minorHAnsi"/>
        </w:rPr>
        <w:t>, photos à l’appui)</w:t>
      </w:r>
    </w:p>
    <w:p w14:paraId="42155CCA" w14:textId="77777777" w:rsidR="00B532EE" w:rsidRPr="000948B4" w:rsidRDefault="00B532EE" w:rsidP="00B532EE">
      <w:pPr>
        <w:spacing w:after="0" w:line="240" w:lineRule="auto"/>
        <w:ind w:left="714"/>
        <w:rPr>
          <w:rFonts w:cstheme="minorHAnsi"/>
        </w:rPr>
      </w:pPr>
    </w:p>
    <w:p w14:paraId="0B60877D" w14:textId="77777777" w:rsidR="00B532EE" w:rsidRPr="00B532EE" w:rsidRDefault="00B532EE" w:rsidP="00B532EE">
      <w:pPr>
        <w:rPr>
          <w:rFonts w:cstheme="minorHAnsi"/>
        </w:rPr>
      </w:pPr>
      <w:r w:rsidRPr="00B532EE">
        <w:rPr>
          <w:rFonts w:cstheme="minorHAnsi"/>
        </w:rPr>
        <w:t>Les modalités de réparation seront alors définies en concertation avec la Municipalité. L’association ayant utilisé le barnum en dernier sera présumée responsable des éventuelles détériorations, sauf preuve contraire. Il lui appartiendra, le cas échéant, de se rapprocher de son assurance afin de vérifier la couverture des dommages causés au matériel.</w:t>
      </w:r>
    </w:p>
    <w:p w14:paraId="45D53568" w14:textId="77777777" w:rsidR="00672203" w:rsidRPr="000948B4" w:rsidRDefault="00054974" w:rsidP="00672203">
      <w:pPr>
        <w:rPr>
          <w:rFonts w:cstheme="minorHAnsi"/>
        </w:rPr>
      </w:pPr>
      <w:r>
        <w:rPr>
          <w:rFonts w:cstheme="minorHAnsi"/>
        </w:rPr>
        <w:pict w14:anchorId="0A333554">
          <v:rect id="_x0000_i1029" style="width:0;height:1.5pt" o:hralign="center" o:hrstd="t" o:hr="t" fillcolor="#a0a0a0" stroked="f"/>
        </w:pict>
      </w:r>
    </w:p>
    <w:p w14:paraId="1F6EB15F" w14:textId="1B5F4CCF" w:rsidR="00672203" w:rsidRPr="000948B4" w:rsidRDefault="00672203" w:rsidP="00672203">
      <w:pPr>
        <w:rPr>
          <w:rFonts w:cstheme="minorHAnsi"/>
          <w:b/>
          <w:bCs/>
        </w:rPr>
      </w:pPr>
      <w:r w:rsidRPr="000948B4">
        <w:rPr>
          <w:rFonts w:cstheme="minorHAnsi"/>
          <w:b/>
          <w:bCs/>
        </w:rPr>
        <w:t xml:space="preserve">Article 5 – </w:t>
      </w:r>
      <w:r w:rsidR="00A075A7" w:rsidRPr="000948B4">
        <w:rPr>
          <w:rFonts w:cstheme="minorHAnsi"/>
          <w:b/>
          <w:bCs/>
        </w:rPr>
        <w:t>Durée et acceptation</w:t>
      </w:r>
    </w:p>
    <w:p w14:paraId="293988C6" w14:textId="77777777" w:rsidR="00B532EE" w:rsidRPr="00B532EE" w:rsidRDefault="00B532EE" w:rsidP="00B532EE">
      <w:pPr>
        <w:rPr>
          <w:rFonts w:cstheme="minorHAnsi"/>
        </w:rPr>
      </w:pPr>
      <w:r w:rsidRPr="00B532EE">
        <w:rPr>
          <w:rFonts w:cstheme="minorHAnsi"/>
        </w:rPr>
        <w:t>Le présent document devra être signé par l’association avant chaque retrait du barnum.</w:t>
      </w:r>
    </w:p>
    <w:p w14:paraId="54E404AA" w14:textId="2DB38BE6" w:rsidR="00323188" w:rsidRPr="000948B4" w:rsidRDefault="00323188" w:rsidP="00323188">
      <w:pPr>
        <w:rPr>
          <w:rFonts w:cstheme="minorHAnsi"/>
        </w:rPr>
      </w:pPr>
      <w:r w:rsidRPr="000948B4">
        <w:rPr>
          <w:rFonts w:cstheme="minorHAnsi"/>
        </w:rPr>
        <w:t>La signature vaut acceptation sans réserve des conditions de prêt et des obligations décrites dans la présente convention.</w:t>
      </w:r>
      <w:r w:rsidR="00B532EE" w:rsidRPr="000948B4">
        <w:rPr>
          <w:rFonts w:cstheme="minorHAnsi"/>
        </w:rPr>
        <w:t xml:space="preserve"> </w:t>
      </w:r>
      <w:r w:rsidRPr="000948B4">
        <w:rPr>
          <w:rFonts w:cstheme="minorHAnsi"/>
        </w:rPr>
        <w:t>La présente convention prend effet à la d</w:t>
      </w:r>
      <w:r w:rsidR="00B532EE" w:rsidRPr="000948B4">
        <w:rPr>
          <w:rFonts w:cstheme="minorHAnsi"/>
        </w:rPr>
        <w:t>ate de rendez-vous fixé</w:t>
      </w:r>
      <w:r w:rsidRPr="000948B4">
        <w:rPr>
          <w:rFonts w:cstheme="minorHAnsi"/>
        </w:rPr>
        <w:t xml:space="preserve"> et s’applique pour la durée de l’événement organisé par l’Association.</w:t>
      </w:r>
    </w:p>
    <w:p w14:paraId="4A93C5F3" w14:textId="77777777" w:rsidR="00323188" w:rsidRPr="000948B4" w:rsidRDefault="00323188" w:rsidP="00323188">
      <w:pPr>
        <w:rPr>
          <w:rFonts w:cstheme="minorHAnsi"/>
        </w:rPr>
      </w:pPr>
      <w:r w:rsidRPr="000948B4">
        <w:rPr>
          <w:rFonts w:cstheme="minorHAnsi"/>
        </w:rPr>
        <w:t>Le matériel devra être restitué dans les conditions prévues à l’article 3.</w:t>
      </w:r>
    </w:p>
    <w:p w14:paraId="6DE42307" w14:textId="77777777" w:rsidR="00672203" w:rsidRPr="000948B4" w:rsidRDefault="00054974" w:rsidP="00672203">
      <w:pPr>
        <w:rPr>
          <w:rFonts w:cstheme="minorHAnsi"/>
        </w:rPr>
      </w:pPr>
      <w:r>
        <w:rPr>
          <w:rFonts w:cstheme="minorHAnsi"/>
        </w:rPr>
        <w:pict w14:anchorId="100F5E21">
          <v:rect id="_x0000_i1030" style="width:0;height:1.5pt" o:hralign="center" o:hrstd="t" o:hr="t" fillcolor="#a0a0a0" stroked="f"/>
        </w:pict>
      </w:r>
    </w:p>
    <w:p w14:paraId="6420B369" w14:textId="126E365C" w:rsidR="00672203" w:rsidRPr="000948B4" w:rsidRDefault="00672203" w:rsidP="00672203">
      <w:pPr>
        <w:rPr>
          <w:rFonts w:cstheme="minorHAnsi"/>
        </w:rPr>
      </w:pPr>
      <w:r w:rsidRPr="000948B4">
        <w:rPr>
          <w:rFonts w:cstheme="minorHAnsi"/>
          <w:b/>
          <w:bCs/>
        </w:rPr>
        <w:t>Fait à</w:t>
      </w:r>
      <w:sdt>
        <w:sdtPr>
          <w:rPr>
            <w:rFonts w:cstheme="minorHAnsi"/>
            <w:b/>
            <w:bCs/>
          </w:rPr>
          <w:id w:val="-989408096"/>
          <w:placeholder>
            <w:docPart w:val="DefaultPlaceholder_-1854013440"/>
          </w:placeholder>
          <w:showingPlcHdr/>
        </w:sdtPr>
        <w:sdtEndPr/>
        <w:sdtContent>
          <w:r w:rsidR="00B532EE" w:rsidRPr="000948B4">
            <w:rPr>
              <w:rStyle w:val="Textedelespacerserv"/>
            </w:rPr>
            <w:t>Cliquez ou appuyez ici pour entrer du texte.</w:t>
          </w:r>
        </w:sdtContent>
      </w:sdt>
      <w:r w:rsidRPr="000948B4">
        <w:rPr>
          <w:rFonts w:cstheme="minorHAnsi"/>
          <w:b/>
          <w:bCs/>
        </w:rPr>
        <w:tab/>
      </w:r>
      <w:r w:rsidRPr="000948B4">
        <w:rPr>
          <w:rFonts w:cstheme="minorHAnsi"/>
          <w:b/>
          <w:bCs/>
        </w:rPr>
        <w:tab/>
      </w:r>
      <w:r w:rsidRPr="000948B4">
        <w:rPr>
          <w:rFonts w:cstheme="minorHAnsi"/>
          <w:b/>
          <w:bCs/>
        </w:rPr>
        <w:tab/>
      </w:r>
      <w:r w:rsidRPr="000948B4">
        <w:rPr>
          <w:rFonts w:cstheme="minorHAnsi"/>
          <w:b/>
          <w:bCs/>
        </w:rPr>
        <w:tab/>
        <w:t>Le</w:t>
      </w:r>
      <w:r w:rsidR="006F5418" w:rsidRPr="000948B4">
        <w:rPr>
          <w:rFonts w:cstheme="minorHAnsi"/>
          <w:b/>
          <w:bCs/>
        </w:rPr>
        <w:t xml:space="preserve"> </w:t>
      </w:r>
      <w:sdt>
        <w:sdtPr>
          <w:rPr>
            <w:rFonts w:cstheme="minorHAnsi"/>
            <w:b/>
            <w:bCs/>
          </w:rPr>
          <w:id w:val="1203131788"/>
          <w:placeholder>
            <w:docPart w:val="DefaultPlaceholder_-1854013436"/>
          </w:placeholder>
          <w:showingPlcHdr/>
          <w:docPartList>
            <w:docPartGallery w:val="Quick Parts"/>
          </w:docPartList>
        </w:sdtPr>
        <w:sdtEndPr/>
        <w:sdtContent>
          <w:r w:rsidR="00B532EE" w:rsidRPr="000948B4">
            <w:rPr>
              <w:rStyle w:val="Textedelespacerserv"/>
            </w:rPr>
            <w:t>Choisissez un bloc de construction.</w:t>
          </w:r>
        </w:sdtContent>
      </w:sdt>
    </w:p>
    <w:p w14:paraId="0BDC72E0" w14:textId="77777777" w:rsidR="00672203" w:rsidRPr="000948B4" w:rsidRDefault="00672203" w:rsidP="00672203">
      <w:pPr>
        <w:rPr>
          <w:rFonts w:cstheme="minorHAnsi"/>
          <w:b/>
          <w:bCs/>
        </w:rPr>
      </w:pPr>
    </w:p>
    <w:p w14:paraId="24E555DB" w14:textId="692D0C64" w:rsidR="00672203" w:rsidRPr="000948B4" w:rsidRDefault="00764155" w:rsidP="00672203">
      <w:pPr>
        <w:rPr>
          <w:rFonts w:cstheme="minorHAnsi"/>
        </w:rPr>
      </w:pPr>
      <w:r w:rsidRPr="000948B4">
        <w:rPr>
          <w:rFonts w:cstheme="minorHAnsi"/>
          <w:b/>
          <w:bCs/>
        </w:rPr>
        <w:t>Pour l’Association</w:t>
      </w:r>
      <w:r w:rsidRPr="000948B4">
        <w:rPr>
          <w:rFonts w:cstheme="minorHAnsi"/>
        </w:rPr>
        <w:t xml:space="preserve"> </w:t>
      </w:r>
      <w:r w:rsidRPr="000948B4">
        <w:rPr>
          <w:rFonts w:cstheme="minorHAnsi"/>
        </w:rPr>
        <w:tab/>
      </w:r>
      <w:r w:rsidRPr="000948B4">
        <w:rPr>
          <w:rFonts w:cstheme="minorHAnsi"/>
        </w:rPr>
        <w:tab/>
      </w:r>
      <w:r w:rsidRPr="000948B4">
        <w:rPr>
          <w:rFonts w:cstheme="minorHAnsi"/>
        </w:rPr>
        <w:tab/>
      </w:r>
      <w:r w:rsidRPr="000948B4">
        <w:rPr>
          <w:rFonts w:cstheme="minorHAnsi"/>
        </w:rPr>
        <w:tab/>
      </w:r>
      <w:r w:rsidRPr="000948B4">
        <w:rPr>
          <w:rFonts w:cstheme="minorHAnsi"/>
        </w:rPr>
        <w:tab/>
      </w:r>
      <w:r w:rsidRPr="000948B4">
        <w:rPr>
          <w:rFonts w:cstheme="minorHAnsi"/>
        </w:rPr>
        <w:tab/>
      </w:r>
      <w:r w:rsidR="00672203" w:rsidRPr="000948B4">
        <w:rPr>
          <w:rFonts w:cstheme="minorHAnsi"/>
          <w:b/>
          <w:bCs/>
        </w:rPr>
        <w:t>Pour la Municipalité</w:t>
      </w:r>
      <w:r w:rsidR="00672203" w:rsidRPr="000948B4">
        <w:rPr>
          <w:rFonts w:cstheme="minorHAnsi"/>
        </w:rPr>
        <w:t xml:space="preserve"> :</w:t>
      </w:r>
      <w:r w:rsidR="00672203" w:rsidRPr="000948B4">
        <w:rPr>
          <w:rFonts w:cstheme="minorHAnsi"/>
        </w:rPr>
        <w:tab/>
      </w:r>
      <w:r w:rsidR="00672203" w:rsidRPr="000948B4">
        <w:rPr>
          <w:rFonts w:cstheme="minorHAnsi"/>
        </w:rPr>
        <w:tab/>
      </w:r>
      <w:r w:rsidR="00672203" w:rsidRPr="000948B4">
        <w:rPr>
          <w:rFonts w:cstheme="minorHAnsi"/>
        </w:rPr>
        <w:tab/>
      </w:r>
      <w:r w:rsidR="00672203" w:rsidRPr="000948B4">
        <w:rPr>
          <w:rFonts w:cstheme="minorHAnsi"/>
        </w:rPr>
        <w:tab/>
        <w:t xml:space="preserve"> </w:t>
      </w:r>
    </w:p>
    <w:p w14:paraId="267614D5" w14:textId="714FE50F" w:rsidR="00672203" w:rsidRPr="000948B4" w:rsidRDefault="00672203" w:rsidP="00672203">
      <w:pPr>
        <w:rPr>
          <w:rFonts w:cstheme="minorHAnsi"/>
          <w:sz w:val="18"/>
          <w:szCs w:val="18"/>
        </w:rPr>
      </w:pPr>
      <w:r w:rsidRPr="000948B4">
        <w:rPr>
          <w:rFonts w:cstheme="minorHAnsi"/>
          <w:sz w:val="18"/>
          <w:szCs w:val="18"/>
        </w:rPr>
        <w:t xml:space="preserve">Nom </w:t>
      </w:r>
      <w:sdt>
        <w:sdtPr>
          <w:rPr>
            <w:rFonts w:cstheme="minorHAnsi"/>
            <w:sz w:val="18"/>
            <w:szCs w:val="18"/>
          </w:rPr>
          <w:id w:val="-992640604"/>
          <w:placeholder>
            <w:docPart w:val="DefaultPlaceholder_-1854013440"/>
          </w:placeholder>
          <w:showingPlcHdr/>
        </w:sdtPr>
        <w:sdtEndPr/>
        <w:sdtContent>
          <w:r w:rsidR="00B532EE" w:rsidRPr="000948B4">
            <w:rPr>
              <w:rStyle w:val="Textedelespacerserv"/>
            </w:rPr>
            <w:t>Cliquez ou appuyez ici pour entrer du texte.</w:t>
          </w:r>
        </w:sdtContent>
      </w:sdt>
      <w:r w:rsidR="00F02D6B" w:rsidRPr="000948B4">
        <w:rPr>
          <w:rFonts w:cstheme="minorHAnsi"/>
          <w:sz w:val="18"/>
          <w:szCs w:val="18"/>
        </w:rPr>
        <w:tab/>
      </w:r>
      <w:proofErr w:type="gramStart"/>
      <w:r w:rsidR="00F02D6B" w:rsidRPr="000948B4">
        <w:rPr>
          <w:rFonts w:cstheme="minorHAnsi"/>
          <w:sz w:val="18"/>
          <w:szCs w:val="18"/>
        </w:rPr>
        <w:t xml:space="preserve">Nom </w:t>
      </w:r>
      <w:r w:rsidR="00B532EE" w:rsidRPr="000948B4">
        <w:rPr>
          <w:rFonts w:cstheme="minorHAnsi"/>
          <w:sz w:val="18"/>
          <w:szCs w:val="18"/>
        </w:rPr>
        <w:t> :</w:t>
      </w:r>
      <w:proofErr w:type="gramEnd"/>
      <w:r w:rsidR="00B532EE" w:rsidRPr="000948B4">
        <w:rPr>
          <w:rFonts w:cstheme="minorHAnsi"/>
          <w:sz w:val="18"/>
          <w:szCs w:val="18"/>
        </w:rPr>
        <w:t xml:space="preserve"> </w:t>
      </w:r>
      <w:sdt>
        <w:sdtPr>
          <w:rPr>
            <w:rFonts w:cstheme="minorHAnsi"/>
            <w:sz w:val="18"/>
            <w:szCs w:val="18"/>
          </w:rPr>
          <w:id w:val="-1339622258"/>
          <w:placeholder>
            <w:docPart w:val="DefaultPlaceholder_-1854013440"/>
          </w:placeholder>
          <w:showingPlcHdr/>
        </w:sdtPr>
        <w:sdtEndPr/>
        <w:sdtContent>
          <w:r w:rsidR="00B532EE" w:rsidRPr="000948B4">
            <w:rPr>
              <w:rStyle w:val="Textedelespacerserv"/>
            </w:rPr>
            <w:t>Cliquez ou appuyez ici pour entrer du texte.</w:t>
          </w:r>
        </w:sdtContent>
      </w:sdt>
    </w:p>
    <w:p w14:paraId="3574CFAA" w14:textId="21135335" w:rsidR="00764155" w:rsidRPr="000948B4" w:rsidRDefault="00764155" w:rsidP="00764155">
      <w:pPr>
        <w:rPr>
          <w:rFonts w:cstheme="minorHAnsi"/>
          <w:sz w:val="18"/>
          <w:szCs w:val="18"/>
        </w:rPr>
      </w:pPr>
      <w:r w:rsidRPr="000948B4">
        <w:rPr>
          <w:rFonts w:cstheme="minorHAnsi"/>
          <w:sz w:val="18"/>
          <w:szCs w:val="18"/>
        </w:rPr>
        <w:t>Association</w:t>
      </w:r>
      <w:sdt>
        <w:sdtPr>
          <w:rPr>
            <w:rFonts w:cstheme="minorHAnsi"/>
            <w:sz w:val="18"/>
            <w:szCs w:val="18"/>
          </w:rPr>
          <w:id w:val="584497690"/>
          <w:placeholder>
            <w:docPart w:val="DefaultPlaceholder_-1854013440"/>
          </w:placeholder>
          <w:showingPlcHdr/>
        </w:sdtPr>
        <w:sdtEndPr/>
        <w:sdtContent>
          <w:r w:rsidR="00B532EE" w:rsidRPr="000948B4">
            <w:rPr>
              <w:rStyle w:val="Textedelespacerserv"/>
            </w:rPr>
            <w:t>Cliquez ou appuyez ici pour entrer du texte.</w:t>
          </w:r>
        </w:sdtContent>
      </w:sdt>
      <w:r w:rsidRPr="000948B4">
        <w:rPr>
          <w:rFonts w:cstheme="minorHAnsi"/>
          <w:sz w:val="18"/>
          <w:szCs w:val="18"/>
        </w:rPr>
        <w:tab/>
      </w:r>
      <w:r w:rsidRPr="000948B4">
        <w:rPr>
          <w:rFonts w:cstheme="minorHAnsi"/>
          <w:sz w:val="18"/>
          <w:szCs w:val="18"/>
        </w:rPr>
        <w:tab/>
      </w:r>
      <w:r w:rsidRPr="000948B4">
        <w:rPr>
          <w:rFonts w:cstheme="minorHAnsi"/>
          <w:sz w:val="18"/>
          <w:szCs w:val="18"/>
        </w:rPr>
        <w:tab/>
      </w:r>
      <w:r w:rsidRPr="000948B4">
        <w:rPr>
          <w:rFonts w:cstheme="minorHAnsi"/>
          <w:sz w:val="18"/>
          <w:szCs w:val="18"/>
        </w:rPr>
        <w:tab/>
      </w:r>
      <w:r w:rsidRPr="000948B4">
        <w:rPr>
          <w:rFonts w:cstheme="minorHAnsi"/>
          <w:sz w:val="18"/>
          <w:szCs w:val="18"/>
        </w:rPr>
        <w:tab/>
      </w:r>
    </w:p>
    <w:p w14:paraId="1EC77011" w14:textId="7D6BDB50" w:rsidR="00764155" w:rsidRPr="000948B4" w:rsidRDefault="00764155" w:rsidP="00764155">
      <w:pPr>
        <w:rPr>
          <w:rFonts w:cstheme="minorHAnsi"/>
        </w:rPr>
      </w:pPr>
      <w:r w:rsidRPr="000948B4">
        <w:rPr>
          <w:rFonts w:cstheme="minorHAnsi"/>
          <w:sz w:val="18"/>
          <w:szCs w:val="18"/>
        </w:rPr>
        <w:t xml:space="preserve">Fonction </w:t>
      </w:r>
      <w:sdt>
        <w:sdtPr>
          <w:rPr>
            <w:rFonts w:cstheme="minorHAnsi"/>
            <w:sz w:val="18"/>
            <w:szCs w:val="18"/>
          </w:rPr>
          <w:id w:val="1711144355"/>
          <w:placeholder>
            <w:docPart w:val="DefaultPlaceholder_-1854013440"/>
          </w:placeholder>
          <w:showingPlcHdr/>
        </w:sdtPr>
        <w:sdtEndPr/>
        <w:sdtContent>
          <w:r w:rsidR="00B532EE" w:rsidRPr="000948B4">
            <w:rPr>
              <w:rStyle w:val="Textedelespacerserv"/>
            </w:rPr>
            <w:t>Cliquez ou appuyez ici pour entrer du texte.</w:t>
          </w:r>
        </w:sdtContent>
      </w:sdt>
    </w:p>
    <w:p w14:paraId="7A3C774C" w14:textId="724CCF83" w:rsidR="00F02D6B" w:rsidRPr="00B532EE" w:rsidRDefault="00F02D6B" w:rsidP="00764155">
      <w:pPr>
        <w:rPr>
          <w:rFonts w:cstheme="minorHAnsi"/>
          <w:sz w:val="18"/>
          <w:szCs w:val="18"/>
        </w:rPr>
      </w:pPr>
      <w:r w:rsidRPr="000948B4">
        <w:rPr>
          <w:rFonts w:cstheme="minorHAnsi"/>
        </w:rPr>
        <w:t>Signature :</w:t>
      </w:r>
      <w:r w:rsidRPr="000948B4">
        <w:rPr>
          <w:rFonts w:cstheme="minorHAnsi"/>
          <w:sz w:val="18"/>
          <w:szCs w:val="18"/>
        </w:rPr>
        <w:tab/>
      </w:r>
      <w:r w:rsidRPr="000948B4">
        <w:rPr>
          <w:rFonts w:cstheme="minorHAnsi"/>
          <w:sz w:val="18"/>
          <w:szCs w:val="18"/>
        </w:rPr>
        <w:tab/>
      </w:r>
      <w:r w:rsidRPr="000948B4">
        <w:rPr>
          <w:rFonts w:cstheme="minorHAnsi"/>
          <w:sz w:val="18"/>
          <w:szCs w:val="18"/>
        </w:rPr>
        <w:tab/>
      </w:r>
      <w:r w:rsidRPr="000948B4">
        <w:rPr>
          <w:rFonts w:cstheme="minorHAnsi"/>
          <w:sz w:val="18"/>
          <w:szCs w:val="18"/>
        </w:rPr>
        <w:tab/>
      </w:r>
      <w:r w:rsidRPr="000948B4">
        <w:rPr>
          <w:rFonts w:cstheme="minorHAnsi"/>
          <w:sz w:val="18"/>
          <w:szCs w:val="18"/>
        </w:rPr>
        <w:tab/>
      </w:r>
      <w:r w:rsidRPr="000948B4">
        <w:rPr>
          <w:rFonts w:cstheme="minorHAnsi"/>
          <w:sz w:val="18"/>
          <w:szCs w:val="18"/>
        </w:rPr>
        <w:tab/>
      </w:r>
      <w:r w:rsidRPr="000948B4">
        <w:rPr>
          <w:rFonts w:cstheme="minorHAnsi"/>
        </w:rPr>
        <w:t>Signature :</w:t>
      </w:r>
      <w:r w:rsidRPr="00B532EE">
        <w:rPr>
          <w:rFonts w:cstheme="minorHAnsi"/>
        </w:rPr>
        <w:t xml:space="preserve"> </w:t>
      </w:r>
      <w:r w:rsidRPr="00B532EE">
        <w:rPr>
          <w:rFonts w:cstheme="minorHAnsi"/>
        </w:rPr>
        <w:tab/>
      </w:r>
    </w:p>
    <w:p w14:paraId="4FFDA553" w14:textId="09943712" w:rsidR="000661BA" w:rsidRPr="00B532EE" w:rsidRDefault="000661BA">
      <w:pPr>
        <w:rPr>
          <w:rFonts w:cstheme="minorHAnsi"/>
        </w:rPr>
      </w:pPr>
    </w:p>
    <w:sectPr w:rsidR="000661BA" w:rsidRPr="00B532EE" w:rsidSect="0054352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C11"/>
    <w:multiLevelType w:val="multilevel"/>
    <w:tmpl w:val="D930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4BC9"/>
    <w:multiLevelType w:val="multilevel"/>
    <w:tmpl w:val="541C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723D4"/>
    <w:multiLevelType w:val="multilevel"/>
    <w:tmpl w:val="511A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45779"/>
    <w:multiLevelType w:val="multilevel"/>
    <w:tmpl w:val="F5A4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55195"/>
    <w:multiLevelType w:val="hybridMultilevel"/>
    <w:tmpl w:val="76F06516"/>
    <w:lvl w:ilvl="0" w:tplc="BD78316C">
      <w:numFmt w:val="bullet"/>
      <w:lvlText w:val=""/>
      <w:lvlJc w:val="left"/>
      <w:pPr>
        <w:ind w:left="720" w:hanging="360"/>
      </w:pPr>
      <w:rPr>
        <w:rFonts w:ascii="Wingdings" w:eastAsia="Calibri" w:hAnsi="Wingdings"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9F16D00"/>
    <w:multiLevelType w:val="multilevel"/>
    <w:tmpl w:val="C772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617310">
    <w:abstractNumId w:val="3"/>
  </w:num>
  <w:num w:numId="2" w16cid:durableId="1583491758">
    <w:abstractNumId w:val="5"/>
  </w:num>
  <w:num w:numId="3" w16cid:durableId="365756985">
    <w:abstractNumId w:val="0"/>
  </w:num>
  <w:num w:numId="4" w16cid:durableId="1783376782">
    <w:abstractNumId w:val="2"/>
  </w:num>
  <w:num w:numId="5" w16cid:durableId="1263802858">
    <w:abstractNumId w:val="1"/>
  </w:num>
  <w:num w:numId="6" w16cid:durableId="793714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03"/>
    <w:rsid w:val="000661BA"/>
    <w:rsid w:val="000948B4"/>
    <w:rsid w:val="000E6F77"/>
    <w:rsid w:val="001C3C36"/>
    <w:rsid w:val="0024383F"/>
    <w:rsid w:val="00323188"/>
    <w:rsid w:val="00326136"/>
    <w:rsid w:val="004D3D6E"/>
    <w:rsid w:val="00543522"/>
    <w:rsid w:val="00660FCA"/>
    <w:rsid w:val="00672203"/>
    <w:rsid w:val="00672A47"/>
    <w:rsid w:val="006F1C99"/>
    <w:rsid w:val="006F5418"/>
    <w:rsid w:val="00764155"/>
    <w:rsid w:val="008A1E8C"/>
    <w:rsid w:val="00A075A7"/>
    <w:rsid w:val="00A70E79"/>
    <w:rsid w:val="00B23073"/>
    <w:rsid w:val="00B532EE"/>
    <w:rsid w:val="00B97E38"/>
    <w:rsid w:val="00BB3911"/>
    <w:rsid w:val="00E54074"/>
    <w:rsid w:val="00EF4DA8"/>
    <w:rsid w:val="00F02D6B"/>
    <w:rsid w:val="00F46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3166"/>
  <w15:chartTrackingRefBased/>
  <w15:docId w15:val="{A9AA518A-C4D1-4F47-A389-1DA50E3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672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2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722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22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22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22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22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22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22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22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22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22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22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22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22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22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22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2203"/>
    <w:rPr>
      <w:rFonts w:eastAsiaTheme="majorEastAsia" w:cstheme="majorBidi"/>
      <w:color w:val="272727" w:themeColor="text1" w:themeTint="D8"/>
    </w:rPr>
  </w:style>
  <w:style w:type="paragraph" w:styleId="Titre">
    <w:name w:val="Title"/>
    <w:basedOn w:val="Normal"/>
    <w:next w:val="Normal"/>
    <w:link w:val="TitreCar"/>
    <w:uiPriority w:val="10"/>
    <w:qFormat/>
    <w:rsid w:val="00672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22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22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22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2203"/>
    <w:pPr>
      <w:spacing w:before="160"/>
      <w:jc w:val="center"/>
    </w:pPr>
    <w:rPr>
      <w:i/>
      <w:iCs/>
      <w:color w:val="404040" w:themeColor="text1" w:themeTint="BF"/>
    </w:rPr>
  </w:style>
  <w:style w:type="character" w:customStyle="1" w:styleId="CitationCar">
    <w:name w:val="Citation Car"/>
    <w:basedOn w:val="Policepardfaut"/>
    <w:link w:val="Citation"/>
    <w:uiPriority w:val="29"/>
    <w:rsid w:val="00672203"/>
    <w:rPr>
      <w:i/>
      <w:iCs/>
      <w:color w:val="404040" w:themeColor="text1" w:themeTint="BF"/>
    </w:rPr>
  </w:style>
  <w:style w:type="paragraph" w:styleId="Paragraphedeliste">
    <w:name w:val="List Paragraph"/>
    <w:basedOn w:val="Normal"/>
    <w:uiPriority w:val="34"/>
    <w:qFormat/>
    <w:rsid w:val="00672203"/>
    <w:pPr>
      <w:ind w:left="720"/>
      <w:contextualSpacing/>
    </w:pPr>
  </w:style>
  <w:style w:type="character" w:styleId="Accentuationintense">
    <w:name w:val="Intense Emphasis"/>
    <w:basedOn w:val="Policepardfaut"/>
    <w:uiPriority w:val="21"/>
    <w:qFormat/>
    <w:rsid w:val="00672203"/>
    <w:rPr>
      <w:i/>
      <w:iCs/>
      <w:color w:val="2F5496" w:themeColor="accent1" w:themeShade="BF"/>
    </w:rPr>
  </w:style>
  <w:style w:type="paragraph" w:styleId="Citationintense">
    <w:name w:val="Intense Quote"/>
    <w:basedOn w:val="Normal"/>
    <w:next w:val="Normal"/>
    <w:link w:val="CitationintenseCar"/>
    <w:uiPriority w:val="30"/>
    <w:qFormat/>
    <w:rsid w:val="00672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72203"/>
    <w:rPr>
      <w:i/>
      <w:iCs/>
      <w:color w:val="2F5496" w:themeColor="accent1" w:themeShade="BF"/>
    </w:rPr>
  </w:style>
  <w:style w:type="character" w:styleId="Rfrenceintense">
    <w:name w:val="Intense Reference"/>
    <w:basedOn w:val="Policepardfaut"/>
    <w:uiPriority w:val="32"/>
    <w:qFormat/>
    <w:rsid w:val="00672203"/>
    <w:rPr>
      <w:b/>
      <w:bCs/>
      <w:smallCaps/>
      <w:color w:val="2F5496" w:themeColor="accent1" w:themeShade="BF"/>
      <w:spacing w:val="5"/>
    </w:rPr>
  </w:style>
  <w:style w:type="paragraph" w:styleId="NormalWeb">
    <w:name w:val="Normal (Web)"/>
    <w:basedOn w:val="Normal"/>
    <w:uiPriority w:val="99"/>
    <w:unhideWhenUsed/>
    <w:rsid w:val="00660FCA"/>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60FCA"/>
    <w:rPr>
      <w:color w:val="0563C1" w:themeColor="hyperlink"/>
      <w:u w:val="single"/>
    </w:rPr>
  </w:style>
  <w:style w:type="character" w:styleId="Mentionnonrsolue">
    <w:name w:val="Unresolved Mention"/>
    <w:basedOn w:val="Policepardfaut"/>
    <w:uiPriority w:val="99"/>
    <w:semiHidden/>
    <w:unhideWhenUsed/>
    <w:rsid w:val="00660FCA"/>
    <w:rPr>
      <w:color w:val="605E5C"/>
      <w:shd w:val="clear" w:color="auto" w:fill="E1DFDD"/>
    </w:rPr>
  </w:style>
  <w:style w:type="character" w:styleId="lev">
    <w:name w:val="Strong"/>
    <w:basedOn w:val="Policepardfaut"/>
    <w:uiPriority w:val="22"/>
    <w:qFormat/>
    <w:rsid w:val="00764155"/>
    <w:rPr>
      <w:b/>
      <w:bCs/>
    </w:rPr>
  </w:style>
  <w:style w:type="character" w:styleId="Textedelespacerserv">
    <w:name w:val="Placeholder Text"/>
    <w:basedOn w:val="Policepardfaut"/>
    <w:uiPriority w:val="99"/>
    <w:semiHidden/>
    <w:rsid w:val="00B532EE"/>
    <w:rPr>
      <w:color w:val="666666"/>
    </w:rPr>
  </w:style>
  <w:style w:type="paragraph" w:customStyle="1" w:styleId="Standard">
    <w:name w:val="Standard"/>
    <w:rsid w:val="004D3D6E"/>
    <w:pPr>
      <w:widowControl w:val="0"/>
      <w:suppressAutoHyphens/>
      <w:autoSpaceDN w:val="0"/>
      <w:jc w:val="left"/>
      <w:textAlignment w:val="baseline"/>
    </w:pPr>
    <w:rPr>
      <w:rFonts w:ascii="Calibri" w:eastAsia="Segoe UI" w:hAnsi="Calibri" w:cs="Tahom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ueil@brens01300.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ueil@brens01300.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E34C5CFA-857A-4049-958D-20D666B1DEF9}"/>
      </w:docPartPr>
      <w:docPartBody>
        <w:p w:rsidR="00592242" w:rsidRDefault="004C047B">
          <w:r w:rsidRPr="004E0F88">
            <w:rPr>
              <w:rStyle w:val="Textedelespacerserv"/>
            </w:rPr>
            <w:t>Cliquez ou appuyez ici pour entrer du texte.</w:t>
          </w:r>
        </w:p>
      </w:docPartBody>
    </w:docPart>
    <w:docPart>
      <w:docPartPr>
        <w:name w:val="DefaultPlaceholder_-1854013436"/>
        <w:category>
          <w:name w:val="Général"/>
          <w:gallery w:val="placeholder"/>
        </w:category>
        <w:types>
          <w:type w:val="bbPlcHdr"/>
        </w:types>
        <w:behaviors>
          <w:behavior w:val="content"/>
        </w:behaviors>
        <w:guid w:val="{680378BA-3ED4-46EC-99A3-0284D4672017}"/>
      </w:docPartPr>
      <w:docPartBody>
        <w:p w:rsidR="00592242" w:rsidRDefault="004C047B">
          <w:r w:rsidRPr="004E0F88">
            <w:rPr>
              <w:rStyle w:val="Textedelespacerserv"/>
            </w:rPr>
            <w:t>Choisissez un bloc de construction.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47B"/>
    <w:rsid w:val="00105A93"/>
    <w:rsid w:val="004C047B"/>
    <w:rsid w:val="00592242"/>
    <w:rsid w:val="00E54074"/>
    <w:rsid w:val="00F46E7D"/>
    <w:rsid w:val="00F824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C047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3713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dc:creator>
  <cp:keywords/>
  <dc:description/>
  <cp:lastModifiedBy>Mairie Brens</cp:lastModifiedBy>
  <cp:revision>2</cp:revision>
  <cp:lastPrinted>2026-04-28T11:54:00Z</cp:lastPrinted>
  <dcterms:created xsi:type="dcterms:W3CDTF">2026-04-29T15:00:00Z</dcterms:created>
  <dcterms:modified xsi:type="dcterms:W3CDTF">2026-04-29T15:00:00Z</dcterms:modified>
</cp:coreProperties>
</file>